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C" w:rsidRDefault="00A13B8C" w:rsidP="00A13B8C">
      <w:pPr>
        <w:ind w:left="720"/>
      </w:pPr>
      <w:proofErr w:type="spellStart"/>
      <w:r>
        <w:t>Enterline</w:t>
      </w:r>
      <w:proofErr w:type="spellEnd"/>
      <w:r>
        <w:t xml:space="preserve"> Guide</w:t>
      </w:r>
    </w:p>
    <w:p w:rsidR="00A13B8C" w:rsidRDefault="00A13B8C" w:rsidP="00A13B8C">
      <w:pPr>
        <w:ind w:left="720"/>
      </w:pPr>
      <w:r>
        <w:t>Intro</w:t>
      </w:r>
    </w:p>
    <w:p w:rsidR="00A13B8C" w:rsidRDefault="00A13B8C" w:rsidP="00A13B8C">
      <w:pPr>
        <w:ind w:left="720"/>
      </w:pPr>
      <w:r>
        <w:t>Literature Review</w:t>
      </w:r>
    </w:p>
    <w:p w:rsidR="00A13B8C" w:rsidRDefault="00A13B8C" w:rsidP="00A13B8C">
      <w:pPr>
        <w:ind w:left="720"/>
      </w:pPr>
      <w:r>
        <w:t>Theory</w:t>
      </w:r>
    </w:p>
    <w:p w:rsidR="00A13B8C" w:rsidRDefault="00A13B8C" w:rsidP="00A13B8C">
      <w:pPr>
        <w:ind w:left="720"/>
      </w:pPr>
      <w:r>
        <w:t>Hypothesis</w:t>
      </w:r>
    </w:p>
    <w:p w:rsidR="00A13B8C" w:rsidRDefault="00A13B8C" w:rsidP="00A13B8C">
      <w:pPr>
        <w:ind w:left="720"/>
      </w:pPr>
      <w:r>
        <w:t>Dependent variable</w:t>
      </w:r>
    </w:p>
    <w:p w:rsidR="00A13B8C" w:rsidRDefault="00A13B8C" w:rsidP="00A13B8C">
      <w:pPr>
        <w:ind w:left="720"/>
      </w:pPr>
      <w:r>
        <w:t>Independent variable</w:t>
      </w:r>
    </w:p>
    <w:p w:rsidR="00A13B8C" w:rsidRDefault="00A13B8C" w:rsidP="00A13B8C">
      <w:pPr>
        <w:ind w:left="720"/>
      </w:pPr>
      <w:r>
        <w:t>Bowling alone</w:t>
      </w:r>
    </w:p>
    <w:p w:rsidR="00A13B8C" w:rsidRDefault="00A13B8C" w:rsidP="00A13B8C">
      <w:pPr>
        <w:ind w:left="720"/>
      </w:pPr>
      <w:r>
        <w:t>Oil &amp; repression</w:t>
      </w:r>
    </w:p>
    <w:p w:rsidR="00A13B8C" w:rsidRDefault="00A13B8C" w:rsidP="00A13B8C">
      <w:pPr>
        <w:ind w:left="720"/>
      </w:pPr>
      <w:r>
        <w:t>Corruption &amp; parking tickets</w:t>
      </w:r>
    </w:p>
    <w:p w:rsidR="00A13B8C" w:rsidRDefault="00A13B8C" w:rsidP="00A13B8C">
      <w:pPr>
        <w:ind w:left="720"/>
      </w:pPr>
      <w:r>
        <w:t>Relative depravation</w:t>
      </w:r>
    </w:p>
    <w:p w:rsidR="00A13B8C" w:rsidRDefault="00A13B8C" w:rsidP="00A13B8C">
      <w:pPr>
        <w:ind w:left="720"/>
      </w:pPr>
      <w:r>
        <w:t>Democratic peace</w:t>
      </w:r>
    </w:p>
    <w:p w:rsidR="00A13B8C" w:rsidRDefault="00A13B8C" w:rsidP="00A13B8C">
      <w:pPr>
        <w:ind w:left="720"/>
      </w:pPr>
      <w:r>
        <w:t>Gender theory</w:t>
      </w:r>
    </w:p>
    <w:p w:rsidR="00A13B8C" w:rsidRDefault="00A13B8C" w:rsidP="00A13B8C">
      <w:pPr>
        <w:ind w:left="720"/>
      </w:pPr>
      <w:proofErr w:type="gramStart"/>
      <w:r>
        <w:t>qualitative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quantitative</w:t>
      </w:r>
    </w:p>
    <w:p w:rsidR="00A13B8C" w:rsidRDefault="00A13B8C" w:rsidP="00A13B8C">
      <w:pPr>
        <w:ind w:left="720"/>
      </w:pPr>
      <w:proofErr w:type="gramStart"/>
      <w:r>
        <w:t>collective</w:t>
      </w:r>
      <w:proofErr w:type="gramEnd"/>
      <w:r>
        <w:t xml:space="preserve"> action</w:t>
      </w:r>
    </w:p>
    <w:p w:rsidR="00A13B8C" w:rsidRDefault="00A13B8C" w:rsidP="00A13B8C">
      <w:pPr>
        <w:ind w:left="720"/>
      </w:pPr>
      <w:proofErr w:type="gramStart"/>
      <w:r>
        <w:t>probabilistic</w:t>
      </w:r>
      <w:proofErr w:type="gramEnd"/>
    </w:p>
    <w:p w:rsidR="00A13B8C" w:rsidRDefault="00A13B8C" w:rsidP="00A13B8C">
      <w:pPr>
        <w:ind w:left="720"/>
      </w:pPr>
      <w:proofErr w:type="gramStart"/>
      <w:r>
        <w:t>paradox</w:t>
      </w:r>
      <w:proofErr w:type="gramEnd"/>
    </w:p>
    <w:p w:rsidR="00A13B8C" w:rsidRDefault="00A13B8C" w:rsidP="00A13B8C">
      <w:pPr>
        <w:ind w:left="720"/>
      </w:pPr>
      <w:proofErr w:type="gramStart"/>
      <w:r>
        <w:t>deductive</w:t>
      </w:r>
      <w:proofErr w:type="gramEnd"/>
      <w:r>
        <w:t xml:space="preserve"> and inductive reasoning</w:t>
      </w:r>
    </w:p>
    <w:p w:rsidR="00A13B8C" w:rsidRDefault="00A13B8C" w:rsidP="00A13B8C">
      <w:pPr>
        <w:ind w:left="720"/>
      </w:pPr>
      <w:proofErr w:type="gramStart"/>
      <w:r>
        <w:t>peer</w:t>
      </w:r>
      <w:proofErr w:type="gramEnd"/>
      <w:r>
        <w:t xml:space="preserve"> review</w:t>
      </w:r>
    </w:p>
    <w:p w:rsidR="00A13B8C" w:rsidRDefault="00A13B8C" w:rsidP="00A13B8C">
      <w:pPr>
        <w:ind w:left="720"/>
      </w:pPr>
      <w:proofErr w:type="gramStart"/>
      <w:r>
        <w:t>silver</w:t>
      </w:r>
      <w:proofErr w:type="gramEnd"/>
      <w:r>
        <w:t xml:space="preserve"> blaze</w:t>
      </w:r>
    </w:p>
    <w:p w:rsidR="00A13B8C" w:rsidRDefault="00A13B8C" w:rsidP="00A13B8C">
      <w:pPr>
        <w:ind w:left="720"/>
      </w:pPr>
      <w:proofErr w:type="gramStart"/>
      <w:r>
        <w:t>logic</w:t>
      </w:r>
      <w:proofErr w:type="gramEnd"/>
      <w:r>
        <w:t xml:space="preserve"> assignment</w:t>
      </w:r>
    </w:p>
    <w:p w:rsidR="00A13B8C" w:rsidRDefault="00A13B8C" w:rsidP="00A13B8C">
      <w:pPr>
        <w:ind w:left="720"/>
      </w:pPr>
      <w:proofErr w:type="gramStart"/>
      <w:r>
        <w:t>experimental</w:t>
      </w:r>
      <w:proofErr w:type="gramEnd"/>
      <w:r>
        <w:t xml:space="preserve"> design</w:t>
      </w:r>
    </w:p>
    <w:p w:rsidR="00A13B8C" w:rsidRDefault="00A13B8C" w:rsidP="00A13B8C">
      <w:pPr>
        <w:ind w:left="720"/>
      </w:pPr>
      <w:proofErr w:type="gramStart"/>
      <w:r>
        <w:t>silver</w:t>
      </w:r>
      <w:proofErr w:type="gramEnd"/>
      <w:r>
        <w:t xml:space="preserve"> blaze</w:t>
      </w:r>
    </w:p>
    <w:p w:rsidR="00A13B8C" w:rsidRDefault="00A13B8C" w:rsidP="00A13B8C">
      <w:pPr>
        <w:ind w:left="720"/>
      </w:pPr>
      <w:proofErr w:type="gramStart"/>
      <w:r>
        <w:t>selection</w:t>
      </w:r>
      <w:proofErr w:type="gramEnd"/>
      <w:r>
        <w:t xml:space="preserve"> on the DV</w:t>
      </w:r>
    </w:p>
    <w:p w:rsidR="00A13B8C" w:rsidRDefault="00A13B8C" w:rsidP="00A13B8C">
      <w:pPr>
        <w:ind w:left="720"/>
      </w:pPr>
      <w:proofErr w:type="gramStart"/>
      <w:r>
        <w:t>citations</w:t>
      </w:r>
      <w:proofErr w:type="gramEnd"/>
    </w:p>
    <w:p w:rsidR="00A13B8C" w:rsidRDefault="00A13B8C" w:rsidP="00A13B8C">
      <w:pPr>
        <w:ind w:left="720"/>
      </w:pPr>
      <w:proofErr w:type="spellStart"/>
      <w:proofErr w:type="gramStart"/>
      <w:r>
        <w:t>goo</w:t>
      </w:r>
      <w:bookmarkStart w:id="0" w:name="_GoBack"/>
      <w:bookmarkEnd w:id="0"/>
      <w:r>
        <w:t>gle</w:t>
      </w:r>
      <w:proofErr w:type="spellEnd"/>
      <w:proofErr w:type="gramEnd"/>
      <w:r>
        <w:t xml:space="preserve"> scholar</w:t>
      </w:r>
    </w:p>
    <w:p w:rsidR="00A13B8C" w:rsidRDefault="00A13B8C" w:rsidP="00A13B8C">
      <w:pPr>
        <w:ind w:left="720"/>
      </w:pPr>
      <w:proofErr w:type="gramStart"/>
      <w:r>
        <w:t>case</w:t>
      </w:r>
      <w:proofErr w:type="gramEnd"/>
      <w:r>
        <w:t xml:space="preserve"> studies</w:t>
      </w:r>
    </w:p>
    <w:p w:rsidR="00A13B8C" w:rsidRDefault="00A13B8C" w:rsidP="00A13B8C">
      <w:pPr>
        <w:ind w:left="720"/>
      </w:pPr>
      <w:proofErr w:type="gramStart"/>
      <w:r>
        <w:t>large</w:t>
      </w:r>
      <w:proofErr w:type="gramEnd"/>
      <w:r>
        <w:t xml:space="preserve"> </w:t>
      </w:r>
      <w:r w:rsidRPr="006D0818">
        <w:rPr>
          <w:i/>
        </w:rPr>
        <w:t>n</w:t>
      </w:r>
    </w:p>
    <w:p w:rsidR="00A13B8C" w:rsidRDefault="00A13B8C" w:rsidP="00A13B8C">
      <w:pPr>
        <w:ind w:left="720"/>
      </w:pPr>
    </w:p>
    <w:p w:rsidR="001F283C" w:rsidRDefault="001F283C"/>
    <w:sectPr w:rsidR="001F283C" w:rsidSect="00AF2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8C"/>
    <w:rsid w:val="001F283C"/>
    <w:rsid w:val="00A13B8C"/>
    <w:rsid w:val="00A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7E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Company>Florida Atlantic University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</dc:creator>
  <cp:keywords/>
  <dc:description/>
  <cp:lastModifiedBy>Angela Nichols</cp:lastModifiedBy>
  <cp:revision>1</cp:revision>
  <dcterms:created xsi:type="dcterms:W3CDTF">2017-02-21T23:59:00Z</dcterms:created>
  <dcterms:modified xsi:type="dcterms:W3CDTF">2017-02-22T00:00:00Z</dcterms:modified>
</cp:coreProperties>
</file>